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04B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89A382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E14D1AC" wp14:editId="0FBC902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AE1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FCA4164" w14:textId="77777777" w:rsidR="00B33E0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Nombre</w:t>
      </w:r>
      <w:r w:rsidR="00BA21B4" w:rsidRPr="00542349">
        <w:rPr>
          <w:rFonts w:ascii="Arial" w:hAnsi="Arial" w:cs="Arial"/>
          <w:b/>
          <w:bCs/>
          <w:color w:val="000000" w:themeColor="text1"/>
        </w:rPr>
        <w:t xml:space="preserve"> </w:t>
      </w:r>
      <w:r w:rsidR="00B33E0D">
        <w:rPr>
          <w:rFonts w:ascii="Arial" w:hAnsi="Arial" w:cs="Arial"/>
          <w:b/>
          <w:bCs/>
          <w:color w:val="000000" w:themeColor="text1"/>
        </w:rPr>
        <w:t>Paulina Cárdenas González</w:t>
      </w:r>
    </w:p>
    <w:p w14:paraId="1B8F9EDF" w14:textId="1B5CDA9D" w:rsidR="00AB5916" w:rsidRPr="005423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412773" w:rsidRPr="00542349">
        <w:rPr>
          <w:rFonts w:ascii="Arial" w:hAnsi="Arial" w:cs="Arial"/>
          <w:b/>
          <w:bCs/>
          <w:color w:val="000000" w:themeColor="text1"/>
        </w:rPr>
        <w:t>Licenciatura</w:t>
      </w:r>
      <w:r w:rsidR="00542349" w:rsidRPr="00542349">
        <w:rPr>
          <w:rFonts w:ascii="Arial" w:hAnsi="Arial" w:cs="Arial"/>
          <w:b/>
          <w:bCs/>
          <w:color w:val="000000" w:themeColor="text1"/>
        </w:rPr>
        <w:t xml:space="preserve"> en </w:t>
      </w:r>
      <w:r w:rsidR="00B33E0D">
        <w:rPr>
          <w:rFonts w:ascii="Arial" w:hAnsi="Arial" w:cs="Arial"/>
          <w:b/>
          <w:bCs/>
          <w:color w:val="000000" w:themeColor="text1"/>
        </w:rPr>
        <w:t>Derecho</w:t>
      </w:r>
    </w:p>
    <w:p w14:paraId="6FCE8396" w14:textId="58B970B2" w:rsidR="00AB5916" w:rsidRPr="005423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Cédula Profesional </w:t>
      </w:r>
      <w:r w:rsidRPr="00542349">
        <w:rPr>
          <w:rFonts w:ascii="Arial" w:hAnsi="Arial" w:cs="Arial"/>
          <w:b/>
          <w:bCs/>
          <w:i/>
          <w:color w:val="000000" w:themeColor="text1"/>
        </w:rPr>
        <w:t>(Licenciatura</w:t>
      </w:r>
      <w:r w:rsidR="003E7CE6" w:rsidRPr="00542349">
        <w:rPr>
          <w:rFonts w:ascii="Arial" w:hAnsi="Arial" w:cs="Arial"/>
          <w:b/>
          <w:bCs/>
          <w:color w:val="000000" w:themeColor="text1"/>
        </w:rPr>
        <w:t xml:space="preserve">) </w:t>
      </w:r>
      <w:r w:rsidR="00443422">
        <w:rPr>
          <w:rFonts w:ascii="Arial" w:hAnsi="Arial" w:cs="Arial"/>
          <w:b/>
          <w:bCs/>
          <w:color w:val="000000" w:themeColor="text1"/>
        </w:rPr>
        <w:t>7467799</w:t>
      </w:r>
    </w:p>
    <w:p w14:paraId="609B02A2" w14:textId="776F471E" w:rsidR="00AB5916" w:rsidRPr="005423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Teléfono de Oficina</w:t>
      </w:r>
      <w:r w:rsidRPr="00542349">
        <w:rPr>
          <w:rFonts w:ascii="NeoSansPro-Bold" w:hAnsi="NeoSansPro-Bold" w:cs="NeoSansPro-Bold"/>
          <w:b/>
          <w:bCs/>
          <w:color w:val="000000" w:themeColor="text1"/>
        </w:rPr>
        <w:t xml:space="preserve"> </w:t>
      </w:r>
      <w:r w:rsidRPr="00542349">
        <w:rPr>
          <w:rFonts w:ascii="Arial" w:hAnsi="Arial" w:cs="Arial"/>
          <w:b/>
          <w:bCs/>
          <w:color w:val="000000" w:themeColor="text1"/>
        </w:rPr>
        <w:t>228-8-</w:t>
      </w:r>
      <w:r w:rsidR="00412773" w:rsidRPr="00542349">
        <w:rPr>
          <w:rFonts w:ascii="Arial" w:hAnsi="Arial" w:cs="Arial"/>
          <w:b/>
          <w:bCs/>
          <w:color w:val="000000" w:themeColor="text1"/>
        </w:rPr>
        <w:t>18</w:t>
      </w:r>
      <w:r w:rsidRPr="00542349">
        <w:rPr>
          <w:rFonts w:ascii="Arial" w:hAnsi="Arial" w:cs="Arial"/>
          <w:b/>
          <w:bCs/>
          <w:color w:val="000000" w:themeColor="text1"/>
        </w:rPr>
        <w:t>-</w:t>
      </w:r>
      <w:r w:rsidR="00412773" w:rsidRPr="00542349">
        <w:rPr>
          <w:rFonts w:ascii="Arial" w:hAnsi="Arial" w:cs="Arial"/>
          <w:b/>
          <w:bCs/>
          <w:color w:val="000000" w:themeColor="text1"/>
        </w:rPr>
        <w:t>96</w:t>
      </w:r>
      <w:r w:rsidRPr="00542349">
        <w:rPr>
          <w:rFonts w:ascii="Arial" w:hAnsi="Arial" w:cs="Arial"/>
          <w:b/>
          <w:bCs/>
          <w:color w:val="000000" w:themeColor="text1"/>
        </w:rPr>
        <w:t>-</w:t>
      </w:r>
      <w:r w:rsidR="00412773" w:rsidRPr="00542349">
        <w:rPr>
          <w:rFonts w:ascii="Arial" w:hAnsi="Arial" w:cs="Arial"/>
          <w:b/>
          <w:bCs/>
          <w:color w:val="000000" w:themeColor="text1"/>
        </w:rPr>
        <w:t>04</w:t>
      </w:r>
      <w:r w:rsidRPr="00542349">
        <w:rPr>
          <w:rFonts w:ascii="Arial" w:hAnsi="Arial" w:cs="Arial"/>
          <w:b/>
          <w:bCs/>
          <w:color w:val="000000" w:themeColor="text1"/>
        </w:rPr>
        <w:t>. Ext.</w:t>
      </w:r>
      <w:r w:rsidR="00BA21B4" w:rsidRPr="00542349">
        <w:rPr>
          <w:rFonts w:ascii="Arial" w:hAnsi="Arial" w:cs="Arial"/>
          <w:b/>
          <w:bCs/>
          <w:color w:val="000000" w:themeColor="text1"/>
        </w:rPr>
        <w:t xml:space="preserve"> </w:t>
      </w:r>
      <w:r w:rsidR="00443422">
        <w:rPr>
          <w:rFonts w:ascii="Arial" w:hAnsi="Arial" w:cs="Arial"/>
          <w:b/>
          <w:bCs/>
          <w:color w:val="000000" w:themeColor="text1"/>
        </w:rPr>
        <w:t>2</w:t>
      </w:r>
    </w:p>
    <w:p w14:paraId="4430775A" w14:textId="30E794F1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Correo </w:t>
      </w:r>
      <w:r w:rsidR="00B55469" w:rsidRPr="00542349">
        <w:rPr>
          <w:rFonts w:ascii="Arial" w:hAnsi="Arial" w:cs="Arial"/>
          <w:b/>
          <w:bCs/>
          <w:color w:val="000000" w:themeColor="text1"/>
        </w:rPr>
        <w:t xml:space="preserve">Electrónico </w:t>
      </w:r>
      <w:r w:rsidR="00E019DB" w:rsidRPr="007E53D0">
        <w:rPr>
          <w:rFonts w:ascii="Arial" w:hAnsi="Arial" w:cs="Arial"/>
          <w:b/>
          <w:bCs/>
        </w:rPr>
        <w:t>pcardenas@fiscaliaveracruz.gob.mx</w:t>
      </w:r>
    </w:p>
    <w:p w14:paraId="6997D861" w14:textId="77777777" w:rsidR="00E019DB" w:rsidRDefault="00E019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5F7F1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F3B5E9" wp14:editId="539681E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14:paraId="749BE6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943A0A" w14:textId="41BB4625" w:rsidR="00412773" w:rsidRPr="00542349" w:rsidRDefault="00443422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2000</w:t>
      </w:r>
      <w:r w:rsidR="00412773" w:rsidRPr="00542349">
        <w:rPr>
          <w:rFonts w:ascii="Arial" w:hAnsi="Arial" w:cs="Arial"/>
          <w:b/>
          <w:bCs/>
          <w:color w:val="000000" w:themeColor="text1"/>
        </w:rPr>
        <w:t>-200</w:t>
      </w:r>
      <w:r>
        <w:rPr>
          <w:rFonts w:ascii="Arial" w:hAnsi="Arial" w:cs="Arial"/>
          <w:b/>
          <w:bCs/>
          <w:color w:val="000000" w:themeColor="text1"/>
        </w:rPr>
        <w:t>5</w:t>
      </w:r>
    </w:p>
    <w:p w14:paraId="288361BC" w14:textId="5FDD60B7" w:rsidR="00412773" w:rsidRPr="00542349" w:rsidRDefault="00CF4EEC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Universidad Autónoma de Tamaulipas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(Titulo y Cédula).</w:t>
      </w:r>
    </w:p>
    <w:p w14:paraId="02FC29A6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D66BB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01BDED" wp14:editId="6DE00C7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B90E926" w14:textId="77777777" w:rsidR="00E019DB" w:rsidRDefault="00E019DB" w:rsidP="00F2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22F038D6" w14:textId="38FCF6B2" w:rsidR="00BB2BF2" w:rsidRPr="00443422" w:rsidRDefault="00443422" w:rsidP="00F2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443422">
        <w:rPr>
          <w:rFonts w:ascii="Arial" w:hAnsi="Arial" w:cs="Arial"/>
          <w:b/>
          <w:color w:val="404040"/>
        </w:rPr>
        <w:t xml:space="preserve">De octubre </w:t>
      </w:r>
      <w:r w:rsidR="00F230F0">
        <w:rPr>
          <w:rFonts w:ascii="Arial" w:hAnsi="Arial" w:cs="Arial"/>
          <w:b/>
          <w:color w:val="404040"/>
        </w:rPr>
        <w:t xml:space="preserve">2019 </w:t>
      </w:r>
      <w:r w:rsidRPr="00443422">
        <w:rPr>
          <w:rFonts w:ascii="Arial" w:hAnsi="Arial" w:cs="Arial"/>
          <w:b/>
          <w:color w:val="404040"/>
        </w:rPr>
        <w:t>a la fecha, Directora General del Centro de Evaluación y Control de Confianza de la Fiscalía General del Estado de Veracruz de Ignacio de la Llave.</w:t>
      </w:r>
    </w:p>
    <w:p w14:paraId="6869A0E4" w14:textId="5043C433" w:rsidR="00412773" w:rsidRDefault="00443422" w:rsidP="00F2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De marzo de 2018 a </w:t>
      </w:r>
      <w:r w:rsidR="00F230F0">
        <w:rPr>
          <w:rFonts w:ascii="Arial" w:hAnsi="Arial" w:cs="Arial"/>
          <w:b/>
          <w:bCs/>
          <w:color w:val="000000" w:themeColor="text1"/>
        </w:rPr>
        <w:t>oc</w:t>
      </w:r>
      <w:r>
        <w:rPr>
          <w:rFonts w:ascii="Arial" w:hAnsi="Arial" w:cs="Arial"/>
          <w:b/>
          <w:bCs/>
          <w:color w:val="000000" w:themeColor="text1"/>
        </w:rPr>
        <w:t>tubre 2019, desempeño el cargo de Directora de enlace jurídico en la Dirección General de Control de Confianza de la Policía Federal.</w:t>
      </w:r>
    </w:p>
    <w:p w14:paraId="13C74962" w14:textId="2F5D353D" w:rsidR="00F230F0" w:rsidRDefault="00F230F0" w:rsidP="00F2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De junio 2011 a febrero 2018, Directora General del </w:t>
      </w:r>
      <w:r w:rsidR="00E019DB">
        <w:rPr>
          <w:rFonts w:ascii="Arial" w:hAnsi="Arial" w:cs="Arial"/>
          <w:b/>
          <w:bCs/>
          <w:color w:val="000000" w:themeColor="text1"/>
        </w:rPr>
        <w:t>C</w:t>
      </w:r>
      <w:r>
        <w:rPr>
          <w:rFonts w:ascii="Arial" w:hAnsi="Arial" w:cs="Arial"/>
          <w:b/>
          <w:bCs/>
          <w:color w:val="000000" w:themeColor="text1"/>
        </w:rPr>
        <w:t>entro Estatal de Evaluación y Control de Confianza del Estado de Oaxaca.</w:t>
      </w:r>
    </w:p>
    <w:p w14:paraId="34FB7B6A" w14:textId="77777777" w:rsidR="00443422" w:rsidRPr="00542349" w:rsidRDefault="00443422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223FC4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4BAD4A" wp14:editId="3D43CB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A339C38" w14:textId="77777777" w:rsidR="00E019DB" w:rsidRDefault="00E019DB" w:rsidP="00E019DB">
      <w:pPr>
        <w:spacing w:after="0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98A79CE" w14:textId="495E857B" w:rsidR="00E019DB" w:rsidRDefault="00E019DB" w:rsidP="00E019DB">
      <w:pPr>
        <w:spacing w:after="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Corporaciones Policiales</w:t>
      </w:r>
    </w:p>
    <w:p w14:paraId="6C620535" w14:textId="77777777" w:rsidR="00E019DB" w:rsidRDefault="00E019DB" w:rsidP="00E019DB">
      <w:pPr>
        <w:spacing w:after="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Carrera Policial</w:t>
      </w:r>
    </w:p>
    <w:p w14:paraId="2BA4B22F" w14:textId="6C55AB18" w:rsidR="00E019DB" w:rsidRDefault="00E019DB" w:rsidP="00E019DB">
      <w:pPr>
        <w:spacing w:after="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Régimen Disciplinario</w:t>
      </w:r>
    </w:p>
    <w:p w14:paraId="234C34BC" w14:textId="77777777" w:rsidR="00E019DB" w:rsidRDefault="00E019DB" w:rsidP="00E019DB">
      <w:pPr>
        <w:spacing w:after="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Control de Confianza</w:t>
      </w:r>
    </w:p>
    <w:p w14:paraId="64E79766" w14:textId="23A80E15" w:rsidR="00E019DB" w:rsidRDefault="00E019DB" w:rsidP="00E019DB">
      <w:pPr>
        <w:spacing w:after="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Asuntos Internos</w:t>
      </w:r>
    </w:p>
    <w:p w14:paraId="067C9E76" w14:textId="473B4F50" w:rsidR="00E019DB" w:rsidRDefault="00E019DB" w:rsidP="00E019DB">
      <w:pPr>
        <w:spacing w:after="0"/>
        <w:rPr>
          <w:rFonts w:ascii="Arial" w:eastAsia="Times New Roman" w:hAnsi="Arial" w:cs="Arial"/>
          <w:b/>
          <w:bCs/>
          <w:shd w:val="clear" w:color="auto" w:fill="FFFF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Área Jurídica </w:t>
      </w:r>
      <w:r w:rsidRPr="00E019DB">
        <w:rPr>
          <w:rFonts w:ascii="Arial" w:eastAsia="Times New Roman" w:hAnsi="Arial" w:cs="Arial"/>
          <w:b/>
          <w:bCs/>
          <w:color w:val="000000"/>
          <w:lang w:eastAsia="es-MX"/>
        </w:rPr>
        <w:t>(órganos de control interno, requerimientos ministeriales y amparos)</w:t>
      </w:r>
    </w:p>
    <w:p w14:paraId="04771A31" w14:textId="4077975F" w:rsidR="00E019DB" w:rsidRPr="00E019DB" w:rsidRDefault="00E019DB" w:rsidP="00E0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019D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F1325CD" wp14:editId="2C83343B">
            <wp:extent cx="9525" cy="9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5EB2" w14:textId="77777777" w:rsidR="00186364" w:rsidRDefault="00186364" w:rsidP="00542349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5665DF2E" w14:textId="77777777" w:rsidR="00186364" w:rsidRDefault="00186364" w:rsidP="00542349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2D27366" w14:textId="77777777" w:rsidR="00186364" w:rsidRPr="00542349" w:rsidRDefault="00186364" w:rsidP="00542349">
      <w:pPr>
        <w:spacing w:after="0"/>
        <w:rPr>
          <w:rFonts w:ascii="Arial" w:hAnsi="Arial" w:cs="Arial"/>
          <w:b/>
        </w:rPr>
      </w:pPr>
    </w:p>
    <w:p w14:paraId="30FD7C54" w14:textId="035EC25E" w:rsidR="00542349" w:rsidRDefault="00542349" w:rsidP="00542349">
      <w:pPr>
        <w:spacing w:after="0"/>
        <w:rPr>
          <w:rFonts w:ascii="Arial Narrow" w:hAnsi="Arial Narrow"/>
          <w:b/>
        </w:rPr>
      </w:pPr>
    </w:p>
    <w:p w14:paraId="3EA1B260" w14:textId="77777777" w:rsidR="00542349" w:rsidRPr="00542349" w:rsidRDefault="00542349" w:rsidP="00AB5916">
      <w:pPr>
        <w:rPr>
          <w:rFonts w:ascii="Arial" w:hAnsi="Arial" w:cs="Arial"/>
          <w:b/>
          <w:bCs/>
        </w:rPr>
      </w:pPr>
    </w:p>
    <w:sectPr w:rsidR="00542349" w:rsidRPr="0054234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40B74" w14:textId="77777777" w:rsidR="002528CA" w:rsidRDefault="002528CA" w:rsidP="00AB5916">
      <w:pPr>
        <w:spacing w:after="0" w:line="240" w:lineRule="auto"/>
      </w:pPr>
      <w:r>
        <w:separator/>
      </w:r>
    </w:p>
  </w:endnote>
  <w:endnote w:type="continuationSeparator" w:id="0">
    <w:p w14:paraId="55B89CBB" w14:textId="77777777" w:rsidR="002528CA" w:rsidRDefault="002528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2663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478D64" wp14:editId="4A0833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19F2F" w14:textId="77777777" w:rsidR="002528CA" w:rsidRDefault="002528CA" w:rsidP="00AB5916">
      <w:pPr>
        <w:spacing w:after="0" w:line="240" w:lineRule="auto"/>
      </w:pPr>
      <w:r>
        <w:separator/>
      </w:r>
    </w:p>
  </w:footnote>
  <w:footnote w:type="continuationSeparator" w:id="0">
    <w:p w14:paraId="6AEB20C3" w14:textId="77777777" w:rsidR="002528CA" w:rsidRDefault="002528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165A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B2CD2AC" wp14:editId="419AE4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6364"/>
    <w:rsid w:val="00196774"/>
    <w:rsid w:val="00247088"/>
    <w:rsid w:val="002528CA"/>
    <w:rsid w:val="002E66CA"/>
    <w:rsid w:val="00304E91"/>
    <w:rsid w:val="003A5F11"/>
    <w:rsid w:val="003E7CE6"/>
    <w:rsid w:val="00412773"/>
    <w:rsid w:val="00443422"/>
    <w:rsid w:val="00462C41"/>
    <w:rsid w:val="004A1170"/>
    <w:rsid w:val="004A4066"/>
    <w:rsid w:val="004B2D6E"/>
    <w:rsid w:val="004E4FFA"/>
    <w:rsid w:val="00532094"/>
    <w:rsid w:val="00542349"/>
    <w:rsid w:val="005502F5"/>
    <w:rsid w:val="005938C8"/>
    <w:rsid w:val="005A32B3"/>
    <w:rsid w:val="00600D12"/>
    <w:rsid w:val="006B643A"/>
    <w:rsid w:val="006C2CDA"/>
    <w:rsid w:val="00723B67"/>
    <w:rsid w:val="00726727"/>
    <w:rsid w:val="00785C57"/>
    <w:rsid w:val="007E53D0"/>
    <w:rsid w:val="00846235"/>
    <w:rsid w:val="00A66637"/>
    <w:rsid w:val="00AB5916"/>
    <w:rsid w:val="00B33E0D"/>
    <w:rsid w:val="00B55469"/>
    <w:rsid w:val="00BA21B4"/>
    <w:rsid w:val="00BA452D"/>
    <w:rsid w:val="00BB2BF2"/>
    <w:rsid w:val="00CE7F12"/>
    <w:rsid w:val="00CF4EEC"/>
    <w:rsid w:val="00D03386"/>
    <w:rsid w:val="00DB2FA1"/>
    <w:rsid w:val="00DE2E01"/>
    <w:rsid w:val="00E019DB"/>
    <w:rsid w:val="00E71AD8"/>
    <w:rsid w:val="00EA5918"/>
    <w:rsid w:val="00F117D8"/>
    <w:rsid w:val="00F230F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A00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9D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2019-11-27T18:18:00Z</dcterms:created>
  <dcterms:modified xsi:type="dcterms:W3CDTF">2019-12-02T16:43:00Z</dcterms:modified>
</cp:coreProperties>
</file>